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0C2" w:rsidRPr="00986543" w:rsidRDefault="001610C2" w:rsidP="001610C2">
      <w:pPr>
        <w:jc w:val="center"/>
        <w:rPr>
          <w:rFonts w:eastAsia="Calibri"/>
          <w:b/>
          <w:bCs/>
          <w:sz w:val="28"/>
          <w:szCs w:val="28"/>
          <w:lang w:val="ru-RU"/>
        </w:rPr>
      </w:pPr>
      <w:r w:rsidRPr="00986543">
        <w:rPr>
          <w:rFonts w:eastAsia="Calibri"/>
          <w:b/>
          <w:bCs/>
          <w:sz w:val="28"/>
          <w:szCs w:val="28"/>
          <w:lang w:val="ru-RU"/>
        </w:rPr>
        <w:t>Архангельская область</w:t>
      </w:r>
    </w:p>
    <w:p w:rsidR="001610C2" w:rsidRPr="00986543" w:rsidRDefault="001610C2" w:rsidP="001610C2">
      <w:pPr>
        <w:jc w:val="center"/>
        <w:rPr>
          <w:rFonts w:eastAsia="Calibri"/>
          <w:b/>
          <w:bCs/>
          <w:sz w:val="28"/>
          <w:szCs w:val="28"/>
          <w:lang w:val="ru-RU"/>
        </w:rPr>
      </w:pPr>
      <w:r w:rsidRPr="00986543">
        <w:rPr>
          <w:rFonts w:eastAsia="Calibri"/>
          <w:b/>
          <w:bCs/>
          <w:sz w:val="28"/>
          <w:szCs w:val="28"/>
          <w:lang w:val="ru-RU"/>
        </w:rPr>
        <w:t>Муниципальное образование</w:t>
      </w:r>
    </w:p>
    <w:p w:rsidR="001610C2" w:rsidRPr="00986543" w:rsidRDefault="001610C2" w:rsidP="001610C2">
      <w:pPr>
        <w:jc w:val="center"/>
        <w:rPr>
          <w:rFonts w:eastAsia="Calibri"/>
          <w:sz w:val="28"/>
          <w:szCs w:val="28"/>
          <w:lang w:val="ru-RU"/>
        </w:rPr>
      </w:pPr>
      <w:r w:rsidRPr="00986543">
        <w:rPr>
          <w:rFonts w:eastAsia="Calibri"/>
          <w:b/>
          <w:bCs/>
          <w:sz w:val="28"/>
          <w:szCs w:val="28"/>
          <w:lang w:val="ru-RU"/>
        </w:rPr>
        <w:t>«Шенкурский муниципальный район»</w:t>
      </w:r>
    </w:p>
    <w:p w:rsidR="001610C2" w:rsidRPr="00986543" w:rsidRDefault="001610C2" w:rsidP="001610C2">
      <w:pPr>
        <w:jc w:val="center"/>
        <w:rPr>
          <w:rFonts w:eastAsia="Calibri"/>
          <w:b/>
          <w:bCs/>
          <w:sz w:val="28"/>
          <w:szCs w:val="28"/>
          <w:lang w:val="ru-RU"/>
        </w:rPr>
      </w:pPr>
      <w:r w:rsidRPr="00986543">
        <w:rPr>
          <w:rFonts w:eastAsia="Calibri"/>
          <w:b/>
          <w:bCs/>
          <w:sz w:val="28"/>
          <w:szCs w:val="28"/>
          <w:lang w:val="ru-RU"/>
        </w:rPr>
        <w:t>Собрание  депутатов шестого  созыва</w:t>
      </w:r>
    </w:p>
    <w:p w:rsidR="001610C2" w:rsidRPr="00986543" w:rsidRDefault="001610C2" w:rsidP="001610C2">
      <w:pPr>
        <w:jc w:val="center"/>
        <w:rPr>
          <w:rFonts w:eastAsia="Calibri"/>
          <w:b/>
          <w:bCs/>
          <w:sz w:val="28"/>
          <w:szCs w:val="28"/>
          <w:lang w:val="ru-RU"/>
        </w:rPr>
      </w:pPr>
      <w:r w:rsidRPr="00986543">
        <w:rPr>
          <w:rFonts w:eastAsia="Calibri"/>
          <w:b/>
          <w:bCs/>
          <w:sz w:val="28"/>
          <w:szCs w:val="28"/>
          <w:lang w:val="ru-RU"/>
        </w:rPr>
        <w:t>Тридцать первая сессия</w:t>
      </w:r>
    </w:p>
    <w:p w:rsidR="001610C2" w:rsidRPr="00986543" w:rsidRDefault="001610C2" w:rsidP="001610C2">
      <w:pPr>
        <w:keepNext/>
        <w:jc w:val="center"/>
        <w:outlineLvl w:val="3"/>
        <w:rPr>
          <w:rFonts w:eastAsia="Calibri"/>
          <w:b/>
          <w:sz w:val="28"/>
          <w:szCs w:val="28"/>
          <w:lang w:val="ru-RU"/>
        </w:rPr>
      </w:pPr>
    </w:p>
    <w:p w:rsidR="001610C2" w:rsidRPr="00986543" w:rsidRDefault="001610C2" w:rsidP="001610C2">
      <w:pPr>
        <w:keepNext/>
        <w:jc w:val="center"/>
        <w:outlineLvl w:val="3"/>
        <w:rPr>
          <w:rFonts w:eastAsia="Calibri"/>
          <w:b/>
          <w:sz w:val="28"/>
          <w:szCs w:val="28"/>
          <w:lang w:val="ru-RU"/>
        </w:rPr>
      </w:pPr>
      <w:r w:rsidRPr="00986543">
        <w:rPr>
          <w:rFonts w:eastAsia="Calibri"/>
          <w:b/>
          <w:sz w:val="28"/>
          <w:szCs w:val="28"/>
          <w:lang w:val="ru-RU"/>
        </w:rPr>
        <w:t>Решение</w:t>
      </w:r>
    </w:p>
    <w:p w:rsidR="001610C2" w:rsidRPr="00986543" w:rsidRDefault="001610C2" w:rsidP="001610C2">
      <w:pPr>
        <w:jc w:val="center"/>
        <w:rPr>
          <w:rFonts w:eastAsia="Calibri"/>
          <w:sz w:val="28"/>
          <w:szCs w:val="28"/>
          <w:lang w:val="ru-RU"/>
        </w:rPr>
      </w:pPr>
    </w:p>
    <w:p w:rsidR="001610C2" w:rsidRPr="00986543" w:rsidRDefault="001610C2" w:rsidP="001610C2">
      <w:pPr>
        <w:jc w:val="center"/>
        <w:rPr>
          <w:rFonts w:eastAsia="Calibri"/>
          <w:sz w:val="28"/>
          <w:szCs w:val="28"/>
          <w:lang w:val="ru-RU"/>
        </w:rPr>
      </w:pPr>
      <w:r w:rsidRPr="00986543">
        <w:rPr>
          <w:rFonts w:eastAsia="Calibri"/>
          <w:sz w:val="28"/>
          <w:szCs w:val="28"/>
          <w:lang w:val="ru-RU"/>
        </w:rPr>
        <w:t>от «14» февраля  2020 года                                                                            № 17</w:t>
      </w:r>
      <w:r>
        <w:rPr>
          <w:rFonts w:eastAsia="Calibri"/>
          <w:sz w:val="28"/>
          <w:szCs w:val="28"/>
          <w:lang w:val="ru-RU"/>
        </w:rPr>
        <w:t>6</w:t>
      </w:r>
    </w:p>
    <w:p w:rsidR="001610C2" w:rsidRPr="00986543" w:rsidRDefault="001610C2" w:rsidP="001610C2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val="ru-RU"/>
        </w:rPr>
      </w:pPr>
    </w:p>
    <w:p w:rsidR="001610C2" w:rsidRDefault="001610C2" w:rsidP="001610C2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val="ru-RU"/>
        </w:rPr>
      </w:pPr>
      <w:r w:rsidRPr="00986543">
        <w:rPr>
          <w:rFonts w:eastAsia="Calibri"/>
          <w:bCs/>
          <w:sz w:val="28"/>
          <w:szCs w:val="28"/>
          <w:lang w:val="ru-RU"/>
        </w:rPr>
        <w:t>г. Шенкурск</w:t>
      </w:r>
    </w:p>
    <w:p w:rsidR="001610C2" w:rsidRPr="001610C2" w:rsidRDefault="001610C2" w:rsidP="001610C2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val="ru-RU"/>
        </w:rPr>
      </w:pPr>
    </w:p>
    <w:p w:rsidR="001610C2" w:rsidRPr="001610C2" w:rsidRDefault="00B71AC7" w:rsidP="001610C2">
      <w:pPr>
        <w:tabs>
          <w:tab w:val="left" w:pos="1134"/>
        </w:tabs>
        <w:jc w:val="center"/>
        <w:rPr>
          <w:b/>
          <w:sz w:val="28"/>
          <w:szCs w:val="28"/>
          <w:lang w:val="ru-RU"/>
        </w:rPr>
      </w:pPr>
      <w:r w:rsidRPr="001610C2">
        <w:rPr>
          <w:b/>
          <w:color w:val="000000"/>
          <w:sz w:val="28"/>
          <w:szCs w:val="28"/>
          <w:lang w:val="ru-RU"/>
        </w:rPr>
        <w:t xml:space="preserve">Информация </w:t>
      </w:r>
      <w:r w:rsidR="001610C2" w:rsidRPr="001610C2">
        <w:rPr>
          <w:b/>
          <w:sz w:val="28"/>
          <w:szCs w:val="28"/>
          <w:lang w:val="ru-RU"/>
        </w:rPr>
        <w:t xml:space="preserve">о деятельности территориального общественного самоуправления на территории </w:t>
      </w:r>
      <w:r w:rsidR="001610C2">
        <w:rPr>
          <w:b/>
          <w:sz w:val="28"/>
          <w:szCs w:val="28"/>
          <w:lang w:val="ru-RU"/>
        </w:rPr>
        <w:t xml:space="preserve">                                                                               </w:t>
      </w:r>
      <w:r w:rsidR="001610C2" w:rsidRPr="001610C2">
        <w:rPr>
          <w:b/>
          <w:sz w:val="28"/>
          <w:szCs w:val="28"/>
          <w:lang w:val="ru-RU"/>
        </w:rPr>
        <w:t>МО «Шенкурский муниципальный район» за 2018-2019 гг.</w:t>
      </w:r>
    </w:p>
    <w:p w:rsidR="00B71AC7" w:rsidRPr="00B71AC7" w:rsidRDefault="00B71AC7" w:rsidP="00B71AC7">
      <w:pPr>
        <w:jc w:val="center"/>
        <w:rPr>
          <w:b/>
          <w:sz w:val="28"/>
          <w:szCs w:val="28"/>
          <w:lang w:val="ru-RU"/>
        </w:rPr>
      </w:pPr>
    </w:p>
    <w:p w:rsidR="00C06ADB" w:rsidRPr="001610C2" w:rsidRDefault="00B71AC7" w:rsidP="001610C2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</w:t>
      </w:r>
      <w:r w:rsidR="00F97553" w:rsidRPr="001610C2">
        <w:rPr>
          <w:sz w:val="28"/>
          <w:szCs w:val="28"/>
          <w:lang w:val="ru-RU"/>
        </w:rPr>
        <w:t xml:space="preserve">Заслушав </w:t>
      </w:r>
      <w:r w:rsidR="00F51202" w:rsidRPr="001610C2">
        <w:rPr>
          <w:sz w:val="28"/>
          <w:szCs w:val="28"/>
          <w:lang w:val="ru-RU"/>
        </w:rPr>
        <w:t xml:space="preserve">информацию </w:t>
      </w:r>
      <w:r w:rsidR="001610C2" w:rsidRPr="001610C2">
        <w:rPr>
          <w:sz w:val="28"/>
          <w:szCs w:val="28"/>
          <w:lang w:val="ru-RU"/>
        </w:rPr>
        <w:t xml:space="preserve">начальник отдела организационной работы и местного самоуправления администрации </w:t>
      </w:r>
      <w:r w:rsidR="00AF31C4" w:rsidRPr="001610C2">
        <w:rPr>
          <w:sz w:val="28"/>
          <w:szCs w:val="28"/>
          <w:lang w:val="ru-RU"/>
        </w:rPr>
        <w:t>МО «Шенкурский муниципальный район»</w:t>
      </w:r>
      <w:r w:rsidR="003603CC" w:rsidRPr="001610C2">
        <w:rPr>
          <w:sz w:val="28"/>
          <w:szCs w:val="28"/>
          <w:lang w:val="ru-RU"/>
        </w:rPr>
        <w:t xml:space="preserve"> </w:t>
      </w:r>
      <w:proofErr w:type="spellStart"/>
      <w:r w:rsidR="001610C2" w:rsidRPr="001610C2">
        <w:rPr>
          <w:sz w:val="28"/>
          <w:szCs w:val="28"/>
          <w:lang w:val="ru-RU"/>
        </w:rPr>
        <w:t>Княжевой</w:t>
      </w:r>
      <w:proofErr w:type="spellEnd"/>
      <w:r w:rsidR="001610C2" w:rsidRPr="001610C2">
        <w:rPr>
          <w:sz w:val="28"/>
          <w:szCs w:val="28"/>
          <w:lang w:val="ru-RU"/>
        </w:rPr>
        <w:t xml:space="preserve"> Лидии Витальевны</w:t>
      </w:r>
      <w:r w:rsidR="001610C2">
        <w:rPr>
          <w:sz w:val="28"/>
          <w:szCs w:val="28"/>
          <w:lang w:val="ru-RU"/>
        </w:rPr>
        <w:t xml:space="preserve">, </w:t>
      </w:r>
      <w:r w:rsidR="00066BA8" w:rsidRPr="001610C2">
        <w:rPr>
          <w:sz w:val="28"/>
          <w:szCs w:val="28"/>
          <w:lang w:val="ru-RU"/>
        </w:rPr>
        <w:t xml:space="preserve"> </w:t>
      </w:r>
      <w:r w:rsidR="00BC1A5F" w:rsidRPr="001610C2">
        <w:rPr>
          <w:sz w:val="28"/>
          <w:szCs w:val="28"/>
          <w:lang w:val="ru-RU"/>
        </w:rPr>
        <w:t xml:space="preserve">Собрание депутатов </w:t>
      </w:r>
      <w:r w:rsidR="00F96DF6" w:rsidRPr="001610C2">
        <w:rPr>
          <w:sz w:val="28"/>
          <w:szCs w:val="28"/>
          <w:lang w:val="ru-RU"/>
        </w:rPr>
        <w:t xml:space="preserve"> </w:t>
      </w:r>
      <w:proofErr w:type="gramStart"/>
      <w:r w:rsidR="000B57B3" w:rsidRPr="001610C2">
        <w:rPr>
          <w:b/>
          <w:sz w:val="28"/>
          <w:szCs w:val="28"/>
          <w:lang w:val="ru-RU"/>
        </w:rPr>
        <w:t>р</w:t>
      </w:r>
      <w:proofErr w:type="gramEnd"/>
      <w:r w:rsidR="000B57B3" w:rsidRPr="001610C2">
        <w:rPr>
          <w:b/>
          <w:sz w:val="28"/>
          <w:szCs w:val="28"/>
          <w:lang w:val="ru-RU"/>
        </w:rPr>
        <w:t xml:space="preserve"> е ш и л о</w:t>
      </w:r>
      <w:r w:rsidR="00C06ADB" w:rsidRPr="001610C2">
        <w:rPr>
          <w:sz w:val="28"/>
          <w:szCs w:val="28"/>
          <w:lang w:val="ru-RU"/>
        </w:rPr>
        <w:t>:</w:t>
      </w:r>
    </w:p>
    <w:p w:rsidR="00E4542E" w:rsidRPr="005E2C4B" w:rsidRDefault="00E4542E" w:rsidP="005E2C4B">
      <w:pPr>
        <w:jc w:val="both"/>
        <w:rPr>
          <w:sz w:val="24"/>
          <w:szCs w:val="24"/>
          <w:lang w:val="ru-RU"/>
        </w:rPr>
      </w:pPr>
    </w:p>
    <w:p w:rsidR="00EB1294" w:rsidRDefault="00D25571" w:rsidP="00D25571">
      <w:pPr>
        <w:tabs>
          <w:tab w:val="left" w:pos="1134"/>
        </w:tabs>
        <w:jc w:val="both"/>
        <w:rPr>
          <w:sz w:val="28"/>
          <w:szCs w:val="28"/>
          <w:lang w:val="ru-RU"/>
        </w:rPr>
      </w:pPr>
      <w:r w:rsidRPr="00D25571">
        <w:rPr>
          <w:sz w:val="28"/>
          <w:szCs w:val="28"/>
          <w:lang w:val="ru-RU"/>
        </w:rPr>
        <w:t xml:space="preserve">        </w:t>
      </w:r>
      <w:r w:rsidR="004B2CA3" w:rsidRPr="00D25571">
        <w:rPr>
          <w:sz w:val="28"/>
          <w:szCs w:val="28"/>
          <w:lang w:val="ru-RU"/>
        </w:rPr>
        <w:t xml:space="preserve">1. </w:t>
      </w:r>
      <w:r w:rsidR="00D74BCB" w:rsidRPr="00D25571">
        <w:rPr>
          <w:sz w:val="28"/>
          <w:szCs w:val="28"/>
          <w:lang w:val="ru-RU"/>
        </w:rPr>
        <w:t>Информаци</w:t>
      </w:r>
      <w:r w:rsidR="008842CC" w:rsidRPr="00D25571">
        <w:rPr>
          <w:sz w:val="28"/>
          <w:szCs w:val="28"/>
          <w:lang w:val="ru-RU"/>
        </w:rPr>
        <w:t>ю</w:t>
      </w:r>
      <w:r w:rsidR="00D74BCB" w:rsidRPr="00D25571">
        <w:rPr>
          <w:sz w:val="28"/>
          <w:szCs w:val="28"/>
          <w:lang w:val="ru-RU"/>
        </w:rPr>
        <w:t xml:space="preserve"> </w:t>
      </w:r>
      <w:r w:rsidR="001610C2" w:rsidRPr="001610C2">
        <w:rPr>
          <w:sz w:val="28"/>
          <w:szCs w:val="28"/>
          <w:lang w:val="ru-RU"/>
        </w:rPr>
        <w:t>о деятельности территориального общественного самоуправления на территории МО «Шенкурский муниципальный район» за 2018-2019 гг.</w:t>
      </w:r>
      <w:r w:rsidR="00B71AC7">
        <w:rPr>
          <w:color w:val="000000"/>
          <w:sz w:val="28"/>
          <w:szCs w:val="28"/>
          <w:lang w:val="ru-RU"/>
        </w:rPr>
        <w:t xml:space="preserve"> -</w:t>
      </w:r>
      <w:r w:rsidRPr="00D25571">
        <w:rPr>
          <w:color w:val="000000"/>
          <w:sz w:val="28"/>
          <w:szCs w:val="28"/>
          <w:lang w:val="ru-RU"/>
        </w:rPr>
        <w:t xml:space="preserve"> </w:t>
      </w:r>
      <w:r w:rsidR="005E49B4" w:rsidRPr="00D25571">
        <w:rPr>
          <w:sz w:val="28"/>
          <w:szCs w:val="28"/>
          <w:lang w:val="ru-RU"/>
        </w:rPr>
        <w:t>пр</w:t>
      </w:r>
      <w:r w:rsidR="007C48B7" w:rsidRPr="00D25571">
        <w:rPr>
          <w:sz w:val="28"/>
          <w:szCs w:val="28"/>
          <w:lang w:val="ru-RU"/>
        </w:rPr>
        <w:t>инять к сведению</w:t>
      </w:r>
      <w:r w:rsidR="00F52C5F" w:rsidRPr="00D25571">
        <w:rPr>
          <w:sz w:val="28"/>
          <w:szCs w:val="28"/>
          <w:lang w:val="ru-RU"/>
        </w:rPr>
        <w:t>.</w:t>
      </w:r>
    </w:p>
    <w:p w:rsidR="003B7EB3" w:rsidRDefault="003B7EB3" w:rsidP="00D25571">
      <w:pPr>
        <w:tabs>
          <w:tab w:val="left" w:pos="1134"/>
        </w:tabs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2. Рекомендовать </w:t>
      </w:r>
      <w:r w:rsidR="005C1B86">
        <w:rPr>
          <w:sz w:val="28"/>
          <w:szCs w:val="28"/>
          <w:lang w:val="ru-RU"/>
        </w:rPr>
        <w:t>конкурсной комиссии</w:t>
      </w:r>
      <w:r w:rsidR="00354C13" w:rsidRPr="00354C13">
        <w:rPr>
          <w:sz w:val="28"/>
          <w:szCs w:val="28"/>
          <w:lang w:val="ru-RU"/>
        </w:rPr>
        <w:t xml:space="preserve"> по рассмотрению проектов ТОС и распределению средст</w:t>
      </w:r>
      <w:r w:rsidR="00354C13">
        <w:rPr>
          <w:sz w:val="28"/>
          <w:szCs w:val="28"/>
          <w:lang w:val="ru-RU"/>
        </w:rPr>
        <w:t>в на поддержку деятельности ТОС</w:t>
      </w:r>
      <w:r w:rsidR="005C1B86">
        <w:rPr>
          <w:sz w:val="28"/>
          <w:szCs w:val="28"/>
          <w:lang w:val="ru-RU"/>
        </w:rPr>
        <w:t xml:space="preserve"> </w:t>
      </w:r>
      <w:bookmarkStart w:id="0" w:name="_GoBack"/>
      <w:bookmarkEnd w:id="0"/>
      <w:r w:rsidR="005C1B86">
        <w:rPr>
          <w:sz w:val="28"/>
          <w:szCs w:val="28"/>
          <w:lang w:val="ru-RU"/>
        </w:rPr>
        <w:t xml:space="preserve">при рассмотрении </w:t>
      </w:r>
      <w:r w:rsidR="00354C13" w:rsidRPr="00354C13">
        <w:rPr>
          <w:sz w:val="28"/>
          <w:szCs w:val="28"/>
          <w:lang w:val="ru-RU"/>
        </w:rPr>
        <w:t xml:space="preserve"> </w:t>
      </w:r>
      <w:r w:rsidR="00007F76">
        <w:rPr>
          <w:sz w:val="28"/>
          <w:szCs w:val="28"/>
          <w:lang w:val="ru-RU"/>
        </w:rPr>
        <w:t>проектов</w:t>
      </w:r>
      <w:r>
        <w:rPr>
          <w:sz w:val="28"/>
          <w:szCs w:val="28"/>
          <w:lang w:val="ru-RU"/>
        </w:rPr>
        <w:t xml:space="preserve"> придерживаться принципов гласности и объективности. Итоги конкурса доводить до всех председателей </w:t>
      </w:r>
      <w:proofErr w:type="spellStart"/>
      <w:r>
        <w:rPr>
          <w:sz w:val="28"/>
          <w:szCs w:val="28"/>
          <w:lang w:val="ru-RU"/>
        </w:rPr>
        <w:t>ТОСов</w:t>
      </w:r>
      <w:proofErr w:type="spellEnd"/>
      <w:r>
        <w:rPr>
          <w:sz w:val="28"/>
          <w:szCs w:val="28"/>
          <w:lang w:val="ru-RU"/>
        </w:rPr>
        <w:t xml:space="preserve">, участвующих в </w:t>
      </w:r>
      <w:r w:rsidR="00007F76">
        <w:rPr>
          <w:sz w:val="28"/>
          <w:szCs w:val="28"/>
          <w:lang w:val="ru-RU"/>
        </w:rPr>
        <w:t>конкурсе</w:t>
      </w:r>
      <w:r>
        <w:rPr>
          <w:sz w:val="28"/>
          <w:szCs w:val="28"/>
          <w:lang w:val="ru-RU"/>
        </w:rPr>
        <w:t>.</w:t>
      </w:r>
    </w:p>
    <w:p w:rsidR="00EC14E0" w:rsidRPr="001610C2" w:rsidRDefault="003B7EB3" w:rsidP="00D25571">
      <w:pPr>
        <w:tabs>
          <w:tab w:val="left" w:pos="1134"/>
        </w:tabs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3</w:t>
      </w:r>
      <w:r w:rsidR="00EC14E0">
        <w:rPr>
          <w:sz w:val="28"/>
          <w:szCs w:val="28"/>
          <w:lang w:val="ru-RU"/>
        </w:rPr>
        <w:t xml:space="preserve">. </w:t>
      </w:r>
      <w:r>
        <w:rPr>
          <w:sz w:val="28"/>
          <w:szCs w:val="28"/>
          <w:lang w:val="ru-RU"/>
        </w:rPr>
        <w:t xml:space="preserve">Рекомендовать главам и представительным органам МО-поселений обеспечить учет новых объектов общественного использования, возникших в результате реализации проектов ТОС, в реестре муниципальной собственности муниципального образования.  </w:t>
      </w:r>
    </w:p>
    <w:p w:rsidR="00135B9B" w:rsidRPr="00D25571" w:rsidRDefault="00135B9B" w:rsidP="00EB1294">
      <w:pPr>
        <w:ind w:firstLine="709"/>
        <w:jc w:val="both"/>
        <w:rPr>
          <w:sz w:val="28"/>
          <w:szCs w:val="28"/>
          <w:lang w:val="ru-RU"/>
        </w:rPr>
      </w:pPr>
    </w:p>
    <w:p w:rsidR="005E2C4B" w:rsidRPr="00CC49AE" w:rsidRDefault="005E2C4B" w:rsidP="00EB1294">
      <w:pPr>
        <w:ind w:firstLine="709"/>
        <w:jc w:val="both"/>
        <w:rPr>
          <w:sz w:val="28"/>
          <w:szCs w:val="28"/>
          <w:lang w:val="ru-RU"/>
        </w:rPr>
      </w:pPr>
    </w:p>
    <w:p w:rsidR="00F52C5F" w:rsidRDefault="00F52C5F" w:rsidP="00817C9E">
      <w:pPr>
        <w:tabs>
          <w:tab w:val="left" w:pos="736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Председатель</w:t>
      </w:r>
      <w:r w:rsidR="00452806">
        <w:rPr>
          <w:sz w:val="28"/>
          <w:szCs w:val="28"/>
          <w:lang w:val="ru-RU"/>
        </w:rPr>
        <w:t xml:space="preserve"> Собрания депутатов </w:t>
      </w:r>
    </w:p>
    <w:p w:rsidR="005064B7" w:rsidRPr="00B93CDA" w:rsidRDefault="00F52C5F" w:rsidP="00817C9E">
      <w:pPr>
        <w:tabs>
          <w:tab w:val="left" w:pos="736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МО «Шенкурский муниципальный </w:t>
      </w:r>
      <w:r w:rsidR="005967DF">
        <w:rPr>
          <w:sz w:val="28"/>
          <w:szCs w:val="28"/>
          <w:lang w:val="ru-RU"/>
        </w:rPr>
        <w:t xml:space="preserve">район»                    </w:t>
      </w:r>
      <w:r w:rsidR="00066BA8">
        <w:rPr>
          <w:sz w:val="28"/>
          <w:szCs w:val="28"/>
          <w:lang w:val="ru-RU"/>
        </w:rPr>
        <w:t xml:space="preserve">     </w:t>
      </w:r>
      <w:r w:rsidR="005967DF">
        <w:rPr>
          <w:sz w:val="28"/>
          <w:szCs w:val="28"/>
          <w:lang w:val="ru-RU"/>
        </w:rPr>
        <w:t xml:space="preserve">      </w:t>
      </w:r>
      <w:proofErr w:type="spellStart"/>
      <w:r w:rsidR="005967DF">
        <w:rPr>
          <w:sz w:val="28"/>
          <w:szCs w:val="28"/>
          <w:lang w:val="ru-RU"/>
        </w:rPr>
        <w:t>А.С.Заседателева</w:t>
      </w:r>
      <w:proofErr w:type="spellEnd"/>
    </w:p>
    <w:sectPr w:rsidR="005064B7" w:rsidRPr="00B93CDA" w:rsidSect="005B1666">
      <w:headerReference w:type="default" r:id="rId8"/>
      <w:footerReference w:type="even" r:id="rId9"/>
      <w:footerReference w:type="default" r:id="rId10"/>
      <w:headerReference w:type="first" r:id="rId11"/>
      <w:pgSz w:w="12240" w:h="15840" w:code="1"/>
      <w:pgMar w:top="1134" w:right="1134" w:bottom="1134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80B" w:rsidRDefault="00CF180B">
      <w:r>
        <w:separator/>
      </w:r>
    </w:p>
  </w:endnote>
  <w:endnote w:type="continuationSeparator" w:id="0">
    <w:p w:rsidR="00CF180B" w:rsidRDefault="00CF1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B5F" w:rsidRDefault="0092665B" w:rsidP="0005191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52B5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52B5F">
      <w:rPr>
        <w:rStyle w:val="a5"/>
        <w:noProof/>
      </w:rPr>
      <w:t>1</w:t>
    </w:r>
    <w:r>
      <w:rPr>
        <w:rStyle w:val="a5"/>
      </w:rPr>
      <w:fldChar w:fldCharType="end"/>
    </w:r>
  </w:p>
  <w:p w:rsidR="00052B5F" w:rsidRDefault="00052B5F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B5F" w:rsidRPr="00817C9E" w:rsidRDefault="00052B5F" w:rsidP="00051915">
    <w:pPr>
      <w:pStyle w:val="a4"/>
      <w:framePr w:wrap="around" w:vAnchor="text" w:hAnchor="margin" w:xAlign="right" w:y="1"/>
      <w:rPr>
        <w:rStyle w:val="a5"/>
        <w:lang w:val="ru-RU"/>
      </w:rPr>
    </w:pPr>
  </w:p>
  <w:p w:rsidR="00052B5F" w:rsidRDefault="00052B5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80B" w:rsidRDefault="00CF180B">
      <w:r>
        <w:separator/>
      </w:r>
    </w:p>
  </w:footnote>
  <w:footnote w:type="continuationSeparator" w:id="0">
    <w:p w:rsidR="00CF180B" w:rsidRDefault="00CF18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666" w:rsidRPr="005B1666" w:rsidRDefault="005B1666" w:rsidP="005B1666">
    <w:pPr>
      <w:pStyle w:val="a7"/>
      <w:tabs>
        <w:tab w:val="clear" w:pos="4153"/>
        <w:tab w:val="clear" w:pos="8306"/>
        <w:tab w:val="left" w:pos="8415"/>
      </w:tabs>
      <w:rPr>
        <w:lang w:val="ru-RU"/>
      </w:rPr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666" w:rsidRDefault="005B1666" w:rsidP="005B1666">
    <w:pPr>
      <w:pStyle w:val="a7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03A77"/>
    <w:multiLevelType w:val="multilevel"/>
    <w:tmpl w:val="3A064EE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">
    <w:nsid w:val="07521410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12185F1C"/>
    <w:multiLevelType w:val="multilevel"/>
    <w:tmpl w:val="9C48F13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3">
    <w:nsid w:val="18C31371"/>
    <w:multiLevelType w:val="hybridMultilevel"/>
    <w:tmpl w:val="8F74F732"/>
    <w:lvl w:ilvl="0" w:tplc="F6F01240"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4">
    <w:nsid w:val="1A142FBF"/>
    <w:multiLevelType w:val="multilevel"/>
    <w:tmpl w:val="D0141CB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5">
    <w:nsid w:val="1A655CD9"/>
    <w:multiLevelType w:val="multilevel"/>
    <w:tmpl w:val="5860EE4A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3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6">
    <w:nsid w:val="245F77EF"/>
    <w:multiLevelType w:val="singleLevel"/>
    <w:tmpl w:val="CF301532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7">
    <w:nsid w:val="25DC2F14"/>
    <w:multiLevelType w:val="hybridMultilevel"/>
    <w:tmpl w:val="EE8E6592"/>
    <w:lvl w:ilvl="0" w:tplc="3FC82FC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2DCD5BD8"/>
    <w:multiLevelType w:val="singleLevel"/>
    <w:tmpl w:val="7E4A3EF0"/>
    <w:lvl w:ilvl="0">
      <w:numFmt w:val="bullet"/>
      <w:lvlText w:val="–"/>
      <w:lvlJc w:val="left"/>
      <w:pPr>
        <w:tabs>
          <w:tab w:val="num" w:pos="675"/>
        </w:tabs>
        <w:ind w:left="675" w:hanging="360"/>
      </w:pPr>
      <w:rPr>
        <w:rFonts w:hint="default"/>
      </w:rPr>
    </w:lvl>
  </w:abstractNum>
  <w:abstractNum w:abstractNumId="9">
    <w:nsid w:val="38432CAA"/>
    <w:multiLevelType w:val="multilevel"/>
    <w:tmpl w:val="2B48F592"/>
    <w:lvl w:ilvl="0">
      <w:start w:val="1"/>
      <w:numFmt w:val="decimal"/>
      <w:lvlText w:val="%1."/>
      <w:lvlJc w:val="left"/>
      <w:pPr>
        <w:tabs>
          <w:tab w:val="num" w:pos="576"/>
        </w:tabs>
        <w:ind w:left="57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36"/>
        </w:tabs>
        <w:ind w:left="63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16"/>
        </w:tabs>
        <w:ind w:left="201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76"/>
        </w:tabs>
        <w:ind w:left="2376" w:hanging="2160"/>
      </w:pPr>
      <w:rPr>
        <w:rFonts w:hint="default"/>
      </w:rPr>
    </w:lvl>
  </w:abstractNum>
  <w:abstractNum w:abstractNumId="10">
    <w:nsid w:val="3AA34475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1">
    <w:nsid w:val="423E0B3F"/>
    <w:multiLevelType w:val="multilevel"/>
    <w:tmpl w:val="455C56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2">
    <w:nsid w:val="42A8749E"/>
    <w:multiLevelType w:val="multilevel"/>
    <w:tmpl w:val="24985144"/>
    <w:lvl w:ilvl="0">
      <w:start w:val="6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4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3">
    <w:nsid w:val="483963B9"/>
    <w:multiLevelType w:val="multilevel"/>
    <w:tmpl w:val="122ECFB6"/>
    <w:lvl w:ilvl="0">
      <w:start w:val="5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2"/>
      <w:numFmt w:val="decimal"/>
      <w:lvlText w:val="%1.%2)"/>
      <w:lvlJc w:val="left"/>
      <w:pPr>
        <w:tabs>
          <w:tab w:val="num" w:pos="1140"/>
        </w:tabs>
        <w:ind w:left="1140" w:hanging="60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4">
    <w:nsid w:val="50BB6B1B"/>
    <w:multiLevelType w:val="multilevel"/>
    <w:tmpl w:val="903CB77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5">
    <w:nsid w:val="57017F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57A0602D"/>
    <w:multiLevelType w:val="multilevel"/>
    <w:tmpl w:val="C086711C"/>
    <w:lvl w:ilvl="0">
      <w:start w:val="3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3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7">
    <w:nsid w:val="5C06120A"/>
    <w:multiLevelType w:val="singleLevel"/>
    <w:tmpl w:val="79588974"/>
    <w:lvl w:ilvl="0">
      <w:numFmt w:val="bullet"/>
      <w:lvlText w:val="-"/>
      <w:lvlJc w:val="left"/>
      <w:pPr>
        <w:tabs>
          <w:tab w:val="num" w:pos="1350"/>
        </w:tabs>
        <w:ind w:left="1350" w:hanging="405"/>
      </w:pPr>
      <w:rPr>
        <w:rFonts w:hint="default"/>
      </w:rPr>
    </w:lvl>
  </w:abstractNum>
  <w:abstractNum w:abstractNumId="18">
    <w:nsid w:val="5DF377AD"/>
    <w:multiLevelType w:val="multilevel"/>
    <w:tmpl w:val="EE527A4E"/>
    <w:lvl w:ilvl="0">
      <w:start w:val="5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065"/>
        </w:tabs>
        <w:ind w:left="1065" w:hanging="52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9">
    <w:nsid w:val="609D3432"/>
    <w:multiLevelType w:val="hybridMultilevel"/>
    <w:tmpl w:val="2FF8C964"/>
    <w:lvl w:ilvl="0" w:tplc="FDFA2E22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60D50515"/>
    <w:multiLevelType w:val="multilevel"/>
    <w:tmpl w:val="336E5524"/>
    <w:lvl w:ilvl="0">
      <w:start w:val="6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8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1">
    <w:nsid w:val="64834A0C"/>
    <w:multiLevelType w:val="hybridMultilevel"/>
    <w:tmpl w:val="A86247AE"/>
    <w:lvl w:ilvl="0" w:tplc="258E3326">
      <w:start w:val="3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22">
    <w:nsid w:val="6E1F6E32"/>
    <w:multiLevelType w:val="hybridMultilevel"/>
    <w:tmpl w:val="FC4C7460"/>
    <w:lvl w:ilvl="0" w:tplc="2A648B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>
    <w:nsid w:val="72160E50"/>
    <w:multiLevelType w:val="hybridMultilevel"/>
    <w:tmpl w:val="7D86E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977B33"/>
    <w:multiLevelType w:val="multilevel"/>
    <w:tmpl w:val="68504A98"/>
    <w:lvl w:ilvl="0">
      <w:start w:val="5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200"/>
        </w:tabs>
        <w:ind w:left="1200" w:hanging="6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5">
    <w:nsid w:val="783F6223"/>
    <w:multiLevelType w:val="multilevel"/>
    <w:tmpl w:val="2722CB52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1050"/>
        </w:tabs>
        <w:ind w:left="1050" w:hanging="51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6">
    <w:nsid w:val="7FBA6206"/>
    <w:multiLevelType w:val="singleLevel"/>
    <w:tmpl w:val="7C2E87F0"/>
    <w:lvl w:ilvl="0">
      <w:numFmt w:val="bullet"/>
      <w:lvlText w:val="-"/>
      <w:lvlJc w:val="left"/>
      <w:pPr>
        <w:tabs>
          <w:tab w:val="num" w:pos="576"/>
        </w:tabs>
        <w:ind w:left="576" w:hanging="360"/>
      </w:pPr>
      <w:rPr>
        <w:rFonts w:hint="default"/>
      </w:rPr>
    </w:lvl>
  </w:abstractNum>
  <w:num w:numId="1">
    <w:abstractNumId w:val="15"/>
  </w:num>
  <w:num w:numId="2">
    <w:abstractNumId w:val="8"/>
  </w:num>
  <w:num w:numId="3">
    <w:abstractNumId w:val="9"/>
  </w:num>
  <w:num w:numId="4">
    <w:abstractNumId w:val="26"/>
  </w:num>
  <w:num w:numId="5">
    <w:abstractNumId w:val="6"/>
  </w:num>
  <w:num w:numId="6">
    <w:abstractNumId w:val="17"/>
  </w:num>
  <w:num w:numId="7">
    <w:abstractNumId w:val="3"/>
  </w:num>
  <w:num w:numId="8">
    <w:abstractNumId w:val="22"/>
  </w:num>
  <w:num w:numId="9">
    <w:abstractNumId w:val="13"/>
  </w:num>
  <w:num w:numId="10">
    <w:abstractNumId w:val="18"/>
  </w:num>
  <w:num w:numId="11">
    <w:abstractNumId w:val="10"/>
  </w:num>
  <w:num w:numId="12">
    <w:abstractNumId w:val="11"/>
  </w:num>
  <w:num w:numId="13">
    <w:abstractNumId w:val="0"/>
  </w:num>
  <w:num w:numId="14">
    <w:abstractNumId w:val="24"/>
  </w:num>
  <w:num w:numId="15">
    <w:abstractNumId w:val="2"/>
  </w:num>
  <w:num w:numId="16">
    <w:abstractNumId w:val="14"/>
  </w:num>
  <w:num w:numId="17">
    <w:abstractNumId w:val="16"/>
  </w:num>
  <w:num w:numId="18">
    <w:abstractNumId w:val="5"/>
  </w:num>
  <w:num w:numId="19">
    <w:abstractNumId w:val="7"/>
  </w:num>
  <w:num w:numId="20">
    <w:abstractNumId w:val="25"/>
  </w:num>
  <w:num w:numId="21">
    <w:abstractNumId w:val="12"/>
  </w:num>
  <w:num w:numId="22">
    <w:abstractNumId w:val="4"/>
  </w:num>
  <w:num w:numId="23">
    <w:abstractNumId w:val="20"/>
  </w:num>
  <w:num w:numId="24">
    <w:abstractNumId w:val="1"/>
  </w:num>
  <w:num w:numId="25">
    <w:abstractNumId w:val="21"/>
  </w:num>
  <w:num w:numId="26">
    <w:abstractNumId w:val="19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3219"/>
    <w:rsid w:val="00003F50"/>
    <w:rsid w:val="00007F76"/>
    <w:rsid w:val="00015D58"/>
    <w:rsid w:val="00034BB8"/>
    <w:rsid w:val="00035464"/>
    <w:rsid w:val="00051915"/>
    <w:rsid w:val="00052B5F"/>
    <w:rsid w:val="000561E3"/>
    <w:rsid w:val="000562A3"/>
    <w:rsid w:val="00066BA8"/>
    <w:rsid w:val="00072F6B"/>
    <w:rsid w:val="00073208"/>
    <w:rsid w:val="00081F14"/>
    <w:rsid w:val="00085A85"/>
    <w:rsid w:val="00090941"/>
    <w:rsid w:val="000A3603"/>
    <w:rsid w:val="000A43DC"/>
    <w:rsid w:val="000B4FF3"/>
    <w:rsid w:val="000B56A2"/>
    <w:rsid w:val="000B57B3"/>
    <w:rsid w:val="000C3F1A"/>
    <w:rsid w:val="000C4772"/>
    <w:rsid w:val="000C60E9"/>
    <w:rsid w:val="000D1874"/>
    <w:rsid w:val="000E4334"/>
    <w:rsid w:val="000E5D2E"/>
    <w:rsid w:val="000F217D"/>
    <w:rsid w:val="001018FD"/>
    <w:rsid w:val="00107951"/>
    <w:rsid w:val="00107C3F"/>
    <w:rsid w:val="0011366B"/>
    <w:rsid w:val="0013257E"/>
    <w:rsid w:val="001354CC"/>
    <w:rsid w:val="00135B9B"/>
    <w:rsid w:val="00136E9F"/>
    <w:rsid w:val="0014296D"/>
    <w:rsid w:val="00144D08"/>
    <w:rsid w:val="00146001"/>
    <w:rsid w:val="00156C47"/>
    <w:rsid w:val="00157FB7"/>
    <w:rsid w:val="001610C2"/>
    <w:rsid w:val="00166B00"/>
    <w:rsid w:val="001731A6"/>
    <w:rsid w:val="00175701"/>
    <w:rsid w:val="0017653C"/>
    <w:rsid w:val="00183011"/>
    <w:rsid w:val="00192FD0"/>
    <w:rsid w:val="00195D0C"/>
    <w:rsid w:val="0019642A"/>
    <w:rsid w:val="001B03D2"/>
    <w:rsid w:val="001B11C5"/>
    <w:rsid w:val="001C327A"/>
    <w:rsid w:val="001C4D1F"/>
    <w:rsid w:val="001D3DD1"/>
    <w:rsid w:val="001D6F94"/>
    <w:rsid w:val="001F30B3"/>
    <w:rsid w:val="00200DF9"/>
    <w:rsid w:val="00203145"/>
    <w:rsid w:val="00203CED"/>
    <w:rsid w:val="00207434"/>
    <w:rsid w:val="0021506C"/>
    <w:rsid w:val="002256E9"/>
    <w:rsid w:val="00225A7B"/>
    <w:rsid w:val="00233DD6"/>
    <w:rsid w:val="00234CFD"/>
    <w:rsid w:val="0024031A"/>
    <w:rsid w:val="00253004"/>
    <w:rsid w:val="00255460"/>
    <w:rsid w:val="002665A2"/>
    <w:rsid w:val="00267AA6"/>
    <w:rsid w:val="0027571F"/>
    <w:rsid w:val="002A6911"/>
    <w:rsid w:val="002B48F8"/>
    <w:rsid w:val="002B62BC"/>
    <w:rsid w:val="002B6A8A"/>
    <w:rsid w:val="002C3CD2"/>
    <w:rsid w:val="002D074D"/>
    <w:rsid w:val="002D0D42"/>
    <w:rsid w:val="002D6808"/>
    <w:rsid w:val="002E1D23"/>
    <w:rsid w:val="002E5008"/>
    <w:rsid w:val="002E668E"/>
    <w:rsid w:val="002F40E8"/>
    <w:rsid w:val="002F6D59"/>
    <w:rsid w:val="0032024C"/>
    <w:rsid w:val="0033067E"/>
    <w:rsid w:val="00334F70"/>
    <w:rsid w:val="003419C1"/>
    <w:rsid w:val="00347FA1"/>
    <w:rsid w:val="003549A3"/>
    <w:rsid w:val="00354C13"/>
    <w:rsid w:val="00355B3E"/>
    <w:rsid w:val="003603CC"/>
    <w:rsid w:val="003619B1"/>
    <w:rsid w:val="0036290B"/>
    <w:rsid w:val="003721FD"/>
    <w:rsid w:val="00381CA6"/>
    <w:rsid w:val="00395EC4"/>
    <w:rsid w:val="003B7EB3"/>
    <w:rsid w:val="003C25BD"/>
    <w:rsid w:val="003C7208"/>
    <w:rsid w:val="003D6E6B"/>
    <w:rsid w:val="003E2D6C"/>
    <w:rsid w:val="003E76F2"/>
    <w:rsid w:val="003F42E5"/>
    <w:rsid w:val="004059EF"/>
    <w:rsid w:val="00410921"/>
    <w:rsid w:val="00422602"/>
    <w:rsid w:val="004229D4"/>
    <w:rsid w:val="00425674"/>
    <w:rsid w:val="00427473"/>
    <w:rsid w:val="00432AB4"/>
    <w:rsid w:val="00436B16"/>
    <w:rsid w:val="00452806"/>
    <w:rsid w:val="0045325C"/>
    <w:rsid w:val="00456F36"/>
    <w:rsid w:val="00464CB0"/>
    <w:rsid w:val="0047012E"/>
    <w:rsid w:val="00481D07"/>
    <w:rsid w:val="00482790"/>
    <w:rsid w:val="00496D13"/>
    <w:rsid w:val="00497DAF"/>
    <w:rsid w:val="004A315E"/>
    <w:rsid w:val="004A536D"/>
    <w:rsid w:val="004A66F6"/>
    <w:rsid w:val="004B2CA3"/>
    <w:rsid w:val="004B3026"/>
    <w:rsid w:val="004B75D5"/>
    <w:rsid w:val="004E04BE"/>
    <w:rsid w:val="004E262B"/>
    <w:rsid w:val="004E69C5"/>
    <w:rsid w:val="004F1D96"/>
    <w:rsid w:val="004F2798"/>
    <w:rsid w:val="004F3F8C"/>
    <w:rsid w:val="004F44FD"/>
    <w:rsid w:val="004F6FA1"/>
    <w:rsid w:val="005036AC"/>
    <w:rsid w:val="00504DF3"/>
    <w:rsid w:val="005064B7"/>
    <w:rsid w:val="00506CBB"/>
    <w:rsid w:val="0051046D"/>
    <w:rsid w:val="0051476E"/>
    <w:rsid w:val="00527E09"/>
    <w:rsid w:val="005356AD"/>
    <w:rsid w:val="00542B8D"/>
    <w:rsid w:val="0054604B"/>
    <w:rsid w:val="00547118"/>
    <w:rsid w:val="005552F8"/>
    <w:rsid w:val="00563BEF"/>
    <w:rsid w:val="00582CF7"/>
    <w:rsid w:val="005967DF"/>
    <w:rsid w:val="005A1334"/>
    <w:rsid w:val="005A3559"/>
    <w:rsid w:val="005A5FF3"/>
    <w:rsid w:val="005B1666"/>
    <w:rsid w:val="005B2764"/>
    <w:rsid w:val="005B7FF4"/>
    <w:rsid w:val="005C1B86"/>
    <w:rsid w:val="005C30AD"/>
    <w:rsid w:val="005D12FB"/>
    <w:rsid w:val="005E2C4B"/>
    <w:rsid w:val="005E49B4"/>
    <w:rsid w:val="005E4BB4"/>
    <w:rsid w:val="006006AE"/>
    <w:rsid w:val="006006D5"/>
    <w:rsid w:val="00602FE8"/>
    <w:rsid w:val="00610635"/>
    <w:rsid w:val="006131FF"/>
    <w:rsid w:val="006164CD"/>
    <w:rsid w:val="006174B4"/>
    <w:rsid w:val="0061784F"/>
    <w:rsid w:val="0062472F"/>
    <w:rsid w:val="00635F7C"/>
    <w:rsid w:val="00661D05"/>
    <w:rsid w:val="00661FEC"/>
    <w:rsid w:val="0066614D"/>
    <w:rsid w:val="00675852"/>
    <w:rsid w:val="00695C94"/>
    <w:rsid w:val="00697D7E"/>
    <w:rsid w:val="00697DD6"/>
    <w:rsid w:val="006A5168"/>
    <w:rsid w:val="006B5948"/>
    <w:rsid w:val="006C5098"/>
    <w:rsid w:val="006C6736"/>
    <w:rsid w:val="006C6E10"/>
    <w:rsid w:val="006D0ED8"/>
    <w:rsid w:val="006D666B"/>
    <w:rsid w:val="006E7C48"/>
    <w:rsid w:val="006F5B57"/>
    <w:rsid w:val="006F7C56"/>
    <w:rsid w:val="007048B9"/>
    <w:rsid w:val="00706B59"/>
    <w:rsid w:val="00713691"/>
    <w:rsid w:val="00717B16"/>
    <w:rsid w:val="00724FC2"/>
    <w:rsid w:val="00731B11"/>
    <w:rsid w:val="00744026"/>
    <w:rsid w:val="0074723D"/>
    <w:rsid w:val="0075074C"/>
    <w:rsid w:val="0075512D"/>
    <w:rsid w:val="00761AA0"/>
    <w:rsid w:val="00764108"/>
    <w:rsid w:val="00767400"/>
    <w:rsid w:val="00771C76"/>
    <w:rsid w:val="00781C29"/>
    <w:rsid w:val="00787F6D"/>
    <w:rsid w:val="007B2E73"/>
    <w:rsid w:val="007B6A68"/>
    <w:rsid w:val="007B7839"/>
    <w:rsid w:val="007C04CB"/>
    <w:rsid w:val="007C48B7"/>
    <w:rsid w:val="007C5A5D"/>
    <w:rsid w:val="007D02B1"/>
    <w:rsid w:val="007D0E1A"/>
    <w:rsid w:val="007E3E87"/>
    <w:rsid w:val="007E6F7E"/>
    <w:rsid w:val="007E71F4"/>
    <w:rsid w:val="007F03A2"/>
    <w:rsid w:val="008125A6"/>
    <w:rsid w:val="00817410"/>
    <w:rsid w:val="00817C9E"/>
    <w:rsid w:val="0082190F"/>
    <w:rsid w:val="008253CE"/>
    <w:rsid w:val="00831046"/>
    <w:rsid w:val="00833576"/>
    <w:rsid w:val="00836E46"/>
    <w:rsid w:val="00847E80"/>
    <w:rsid w:val="00857CB8"/>
    <w:rsid w:val="008653AA"/>
    <w:rsid w:val="00876C73"/>
    <w:rsid w:val="008842CC"/>
    <w:rsid w:val="00886547"/>
    <w:rsid w:val="00890D86"/>
    <w:rsid w:val="008A7D7C"/>
    <w:rsid w:val="008B3412"/>
    <w:rsid w:val="008C5087"/>
    <w:rsid w:val="008D34E5"/>
    <w:rsid w:val="008D5D92"/>
    <w:rsid w:val="008F250D"/>
    <w:rsid w:val="00906A99"/>
    <w:rsid w:val="00916126"/>
    <w:rsid w:val="0092665B"/>
    <w:rsid w:val="009303C1"/>
    <w:rsid w:val="009379B7"/>
    <w:rsid w:val="00943F29"/>
    <w:rsid w:val="0094402C"/>
    <w:rsid w:val="00953C1C"/>
    <w:rsid w:val="009546F0"/>
    <w:rsid w:val="0095523F"/>
    <w:rsid w:val="00964346"/>
    <w:rsid w:val="009676B2"/>
    <w:rsid w:val="009700CC"/>
    <w:rsid w:val="00974404"/>
    <w:rsid w:val="00977E3C"/>
    <w:rsid w:val="00982564"/>
    <w:rsid w:val="009954D8"/>
    <w:rsid w:val="009A1B12"/>
    <w:rsid w:val="009A6539"/>
    <w:rsid w:val="009A6637"/>
    <w:rsid w:val="009B3424"/>
    <w:rsid w:val="009C564B"/>
    <w:rsid w:val="009D7806"/>
    <w:rsid w:val="009D7E8F"/>
    <w:rsid w:val="009E003C"/>
    <w:rsid w:val="009E0FD8"/>
    <w:rsid w:val="009E302D"/>
    <w:rsid w:val="009F7BCD"/>
    <w:rsid w:val="00A01A91"/>
    <w:rsid w:val="00A12DAD"/>
    <w:rsid w:val="00A15AB8"/>
    <w:rsid w:val="00A16F31"/>
    <w:rsid w:val="00A24272"/>
    <w:rsid w:val="00A27770"/>
    <w:rsid w:val="00A34E3A"/>
    <w:rsid w:val="00A47D19"/>
    <w:rsid w:val="00A51249"/>
    <w:rsid w:val="00A535E5"/>
    <w:rsid w:val="00A57015"/>
    <w:rsid w:val="00A66679"/>
    <w:rsid w:val="00A70608"/>
    <w:rsid w:val="00A9457C"/>
    <w:rsid w:val="00A95251"/>
    <w:rsid w:val="00AA3C6A"/>
    <w:rsid w:val="00AA4489"/>
    <w:rsid w:val="00AA4C83"/>
    <w:rsid w:val="00AA5C4A"/>
    <w:rsid w:val="00AB028E"/>
    <w:rsid w:val="00AD1090"/>
    <w:rsid w:val="00AE140F"/>
    <w:rsid w:val="00AE2768"/>
    <w:rsid w:val="00AE56DE"/>
    <w:rsid w:val="00AE5DBE"/>
    <w:rsid w:val="00AE7EB6"/>
    <w:rsid w:val="00AF31C4"/>
    <w:rsid w:val="00AF56BD"/>
    <w:rsid w:val="00AF78EC"/>
    <w:rsid w:val="00B01118"/>
    <w:rsid w:val="00B01F94"/>
    <w:rsid w:val="00B0643A"/>
    <w:rsid w:val="00B15102"/>
    <w:rsid w:val="00B17B9A"/>
    <w:rsid w:val="00B267D9"/>
    <w:rsid w:val="00B325AA"/>
    <w:rsid w:val="00B32F58"/>
    <w:rsid w:val="00B40773"/>
    <w:rsid w:val="00B47495"/>
    <w:rsid w:val="00B71903"/>
    <w:rsid w:val="00B71AC7"/>
    <w:rsid w:val="00B73F3D"/>
    <w:rsid w:val="00B85A4D"/>
    <w:rsid w:val="00B93CDA"/>
    <w:rsid w:val="00BA06B3"/>
    <w:rsid w:val="00BA262D"/>
    <w:rsid w:val="00BA2EC5"/>
    <w:rsid w:val="00BC1A5F"/>
    <w:rsid w:val="00BD301B"/>
    <w:rsid w:val="00BD6085"/>
    <w:rsid w:val="00BF7101"/>
    <w:rsid w:val="00C0267F"/>
    <w:rsid w:val="00C043DE"/>
    <w:rsid w:val="00C06ADB"/>
    <w:rsid w:val="00C23EAF"/>
    <w:rsid w:val="00C37987"/>
    <w:rsid w:val="00C45D33"/>
    <w:rsid w:val="00C55140"/>
    <w:rsid w:val="00C72169"/>
    <w:rsid w:val="00C729E8"/>
    <w:rsid w:val="00C862C2"/>
    <w:rsid w:val="00C935EE"/>
    <w:rsid w:val="00C94030"/>
    <w:rsid w:val="00CB0A45"/>
    <w:rsid w:val="00CC07D4"/>
    <w:rsid w:val="00CC46E0"/>
    <w:rsid w:val="00CC49AE"/>
    <w:rsid w:val="00CD4CF9"/>
    <w:rsid w:val="00CE274C"/>
    <w:rsid w:val="00CE38D1"/>
    <w:rsid w:val="00CE796D"/>
    <w:rsid w:val="00CF180B"/>
    <w:rsid w:val="00CF2486"/>
    <w:rsid w:val="00CF63C9"/>
    <w:rsid w:val="00D0160C"/>
    <w:rsid w:val="00D02B28"/>
    <w:rsid w:val="00D07823"/>
    <w:rsid w:val="00D1563A"/>
    <w:rsid w:val="00D2106B"/>
    <w:rsid w:val="00D25571"/>
    <w:rsid w:val="00D31C5F"/>
    <w:rsid w:val="00D41DAE"/>
    <w:rsid w:val="00D46DF5"/>
    <w:rsid w:val="00D61B03"/>
    <w:rsid w:val="00D66193"/>
    <w:rsid w:val="00D70693"/>
    <w:rsid w:val="00D74BCB"/>
    <w:rsid w:val="00D855B7"/>
    <w:rsid w:val="00D93219"/>
    <w:rsid w:val="00D93A6D"/>
    <w:rsid w:val="00D93DFE"/>
    <w:rsid w:val="00D95E75"/>
    <w:rsid w:val="00DA3F3B"/>
    <w:rsid w:val="00DB738A"/>
    <w:rsid w:val="00DC003A"/>
    <w:rsid w:val="00DC5C97"/>
    <w:rsid w:val="00DD54D7"/>
    <w:rsid w:val="00DD6658"/>
    <w:rsid w:val="00DE25D5"/>
    <w:rsid w:val="00DE7956"/>
    <w:rsid w:val="00DF3FC3"/>
    <w:rsid w:val="00DF4CDD"/>
    <w:rsid w:val="00E07ADE"/>
    <w:rsid w:val="00E21152"/>
    <w:rsid w:val="00E22111"/>
    <w:rsid w:val="00E30435"/>
    <w:rsid w:val="00E34214"/>
    <w:rsid w:val="00E359C9"/>
    <w:rsid w:val="00E4542E"/>
    <w:rsid w:val="00E458C7"/>
    <w:rsid w:val="00E56705"/>
    <w:rsid w:val="00E708E0"/>
    <w:rsid w:val="00E723A8"/>
    <w:rsid w:val="00E97734"/>
    <w:rsid w:val="00EA13FA"/>
    <w:rsid w:val="00EB1294"/>
    <w:rsid w:val="00EB7AE8"/>
    <w:rsid w:val="00EC14E0"/>
    <w:rsid w:val="00EE2FDC"/>
    <w:rsid w:val="00EF7931"/>
    <w:rsid w:val="00F034FD"/>
    <w:rsid w:val="00F07991"/>
    <w:rsid w:val="00F233F0"/>
    <w:rsid w:val="00F25929"/>
    <w:rsid w:val="00F347AB"/>
    <w:rsid w:val="00F371CD"/>
    <w:rsid w:val="00F42075"/>
    <w:rsid w:val="00F51202"/>
    <w:rsid w:val="00F52C5F"/>
    <w:rsid w:val="00F5510D"/>
    <w:rsid w:val="00F702CE"/>
    <w:rsid w:val="00F807E3"/>
    <w:rsid w:val="00F93EF1"/>
    <w:rsid w:val="00F96DF6"/>
    <w:rsid w:val="00F97553"/>
    <w:rsid w:val="00F97FDB"/>
    <w:rsid w:val="00FA4118"/>
    <w:rsid w:val="00FA79FD"/>
    <w:rsid w:val="00FC4EE7"/>
    <w:rsid w:val="00FD44B6"/>
    <w:rsid w:val="00FD4E39"/>
    <w:rsid w:val="00FF3BCB"/>
    <w:rsid w:val="00FF5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3026"/>
    <w:rPr>
      <w:lang w:val="en-US"/>
    </w:rPr>
  </w:style>
  <w:style w:type="paragraph" w:styleId="1">
    <w:name w:val="heading 1"/>
    <w:basedOn w:val="a"/>
    <w:next w:val="a"/>
    <w:qFormat/>
    <w:rsid w:val="004B3026"/>
    <w:pPr>
      <w:keepNext/>
      <w:outlineLvl w:val="0"/>
    </w:pPr>
    <w:rPr>
      <w:sz w:val="26"/>
      <w:lang w:val="ru-RU"/>
    </w:rPr>
  </w:style>
  <w:style w:type="paragraph" w:styleId="2">
    <w:name w:val="heading 2"/>
    <w:basedOn w:val="a"/>
    <w:next w:val="a"/>
    <w:qFormat/>
    <w:rsid w:val="004B3026"/>
    <w:pPr>
      <w:keepNext/>
      <w:outlineLvl w:val="1"/>
    </w:pPr>
    <w:rPr>
      <w:sz w:val="24"/>
      <w:lang w:val="ru-RU"/>
    </w:rPr>
  </w:style>
  <w:style w:type="paragraph" w:styleId="3">
    <w:name w:val="heading 3"/>
    <w:basedOn w:val="a"/>
    <w:next w:val="a"/>
    <w:qFormat/>
    <w:rsid w:val="004B3026"/>
    <w:pPr>
      <w:keepNext/>
      <w:outlineLvl w:val="2"/>
    </w:pPr>
    <w:rPr>
      <w:lang w:val="ru-RU"/>
    </w:rPr>
  </w:style>
  <w:style w:type="paragraph" w:styleId="4">
    <w:name w:val="heading 4"/>
    <w:basedOn w:val="a"/>
    <w:next w:val="a"/>
    <w:link w:val="40"/>
    <w:qFormat/>
    <w:rsid w:val="004B3026"/>
    <w:pPr>
      <w:keepNext/>
      <w:jc w:val="center"/>
      <w:outlineLvl w:val="3"/>
    </w:pPr>
    <w:rPr>
      <w:b/>
      <w:sz w:val="30"/>
      <w:lang w:val="ru-RU"/>
    </w:rPr>
  </w:style>
  <w:style w:type="paragraph" w:styleId="5">
    <w:name w:val="heading 5"/>
    <w:basedOn w:val="a"/>
    <w:next w:val="a"/>
    <w:qFormat/>
    <w:rsid w:val="004B3026"/>
    <w:pPr>
      <w:keepNext/>
      <w:jc w:val="center"/>
      <w:outlineLvl w:val="4"/>
    </w:pPr>
    <w:rPr>
      <w:b/>
      <w:lang w:val="ru-RU"/>
    </w:rPr>
  </w:style>
  <w:style w:type="paragraph" w:styleId="6">
    <w:name w:val="heading 6"/>
    <w:basedOn w:val="a"/>
    <w:next w:val="a"/>
    <w:qFormat/>
    <w:rsid w:val="004B3026"/>
    <w:pPr>
      <w:keepNext/>
      <w:jc w:val="both"/>
      <w:outlineLvl w:val="5"/>
    </w:pPr>
    <w:rPr>
      <w:sz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B3026"/>
    <w:pPr>
      <w:ind w:left="216"/>
    </w:pPr>
    <w:rPr>
      <w:sz w:val="24"/>
      <w:lang w:val="ru-RU"/>
    </w:rPr>
  </w:style>
  <w:style w:type="paragraph" w:styleId="a4">
    <w:name w:val="footer"/>
    <w:basedOn w:val="a"/>
    <w:rsid w:val="004B3026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4B3026"/>
  </w:style>
  <w:style w:type="paragraph" w:styleId="a6">
    <w:name w:val="Body Text"/>
    <w:basedOn w:val="a"/>
    <w:rsid w:val="004B3026"/>
    <w:pPr>
      <w:jc w:val="both"/>
    </w:pPr>
    <w:rPr>
      <w:lang w:val="ru-RU"/>
    </w:rPr>
  </w:style>
  <w:style w:type="paragraph" w:styleId="a7">
    <w:name w:val="header"/>
    <w:basedOn w:val="a"/>
    <w:rsid w:val="004B3026"/>
    <w:pPr>
      <w:tabs>
        <w:tab w:val="center" w:pos="4153"/>
        <w:tab w:val="right" w:pos="8306"/>
      </w:tabs>
    </w:pPr>
  </w:style>
  <w:style w:type="paragraph" w:styleId="20">
    <w:name w:val="Body Text 2"/>
    <w:basedOn w:val="a"/>
    <w:rsid w:val="004B3026"/>
    <w:pPr>
      <w:jc w:val="both"/>
    </w:pPr>
    <w:rPr>
      <w:sz w:val="22"/>
      <w:lang w:val="ru-RU"/>
    </w:rPr>
  </w:style>
  <w:style w:type="paragraph" w:styleId="21">
    <w:name w:val="Body Text Indent 2"/>
    <w:basedOn w:val="a"/>
    <w:rsid w:val="004B3026"/>
    <w:pPr>
      <w:ind w:left="540"/>
      <w:jc w:val="both"/>
    </w:pPr>
    <w:rPr>
      <w:lang w:val="ru-RU"/>
    </w:rPr>
  </w:style>
  <w:style w:type="paragraph" w:styleId="30">
    <w:name w:val="Body Text Indent 3"/>
    <w:basedOn w:val="a"/>
    <w:rsid w:val="005356AD"/>
    <w:pPr>
      <w:spacing w:after="120"/>
      <w:ind w:left="283"/>
    </w:pPr>
    <w:rPr>
      <w:sz w:val="16"/>
      <w:szCs w:val="16"/>
    </w:rPr>
  </w:style>
  <w:style w:type="paragraph" w:styleId="a8">
    <w:name w:val="Balloon Text"/>
    <w:basedOn w:val="a"/>
    <w:semiHidden/>
    <w:rsid w:val="00731B1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B129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0">
    <w:name w:val="Знак1"/>
    <w:basedOn w:val="a"/>
    <w:rsid w:val="005967DF"/>
    <w:pPr>
      <w:spacing w:after="160" w:line="240" w:lineRule="exact"/>
      <w:jc w:val="both"/>
    </w:pPr>
    <w:rPr>
      <w:rFonts w:ascii="Verdana" w:hAnsi="Verdana" w:cs="Arial"/>
      <w:lang w:eastAsia="en-US"/>
    </w:rPr>
  </w:style>
  <w:style w:type="character" w:customStyle="1" w:styleId="40">
    <w:name w:val="Заголовок 4 Знак"/>
    <w:basedOn w:val="a0"/>
    <w:link w:val="4"/>
    <w:rsid w:val="00F233F0"/>
    <w:rPr>
      <w:b/>
      <w:sz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о бюджете</vt:lpstr>
    </vt:vector>
  </TitlesOfParts>
  <Company>Собрание Депутатов МО Шенкурский муниципальный район</Company>
  <LinksUpToDate>false</LinksUpToDate>
  <CharactersWithSpaces>1514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о бюджете</dc:title>
  <dc:creator>Reanimator</dc:creator>
  <cp:lastModifiedBy>СобрДеп - Ляпин Тимофей Юрьевич</cp:lastModifiedBy>
  <cp:revision>22</cp:revision>
  <cp:lastPrinted>2020-02-17T09:44:00Z</cp:lastPrinted>
  <dcterms:created xsi:type="dcterms:W3CDTF">2017-02-16T06:41:00Z</dcterms:created>
  <dcterms:modified xsi:type="dcterms:W3CDTF">2020-02-17T09:44:00Z</dcterms:modified>
</cp:coreProperties>
</file>